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E75566" w14:textId="77777777" w:rsidR="00B542BF" w:rsidRPr="002E2030" w:rsidRDefault="00B542BF" w:rsidP="00B542BF">
      <w:pPr>
        <w:spacing w:after="0" w:line="240" w:lineRule="auto"/>
        <w:jc w:val="both"/>
        <w:rPr>
          <w:rFonts w:cstheme="minorHAnsi"/>
          <w:b/>
          <w:sz w:val="28"/>
          <w:szCs w:val="28"/>
        </w:rPr>
      </w:pPr>
    </w:p>
    <w:p w14:paraId="5CC3DD28" w14:textId="77777777" w:rsidR="00B542BF" w:rsidRPr="002E2030" w:rsidRDefault="00B542BF" w:rsidP="00B542BF">
      <w:pPr>
        <w:spacing w:after="0" w:line="240" w:lineRule="auto"/>
        <w:jc w:val="both"/>
        <w:rPr>
          <w:rFonts w:cstheme="minorHAnsi"/>
          <w:b/>
          <w:sz w:val="28"/>
          <w:szCs w:val="28"/>
        </w:rPr>
      </w:pPr>
      <w:r w:rsidRPr="00C24964">
        <w:rPr>
          <w:rFonts w:cstheme="minorHAnsi"/>
          <w:b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0E14F02" wp14:editId="7EA0B23A">
                <wp:simplePos x="0" y="0"/>
                <wp:positionH relativeFrom="margin">
                  <wp:posOffset>1738630</wp:posOffset>
                </wp:positionH>
                <wp:positionV relativeFrom="paragraph">
                  <wp:posOffset>45085</wp:posOffset>
                </wp:positionV>
                <wp:extent cx="4048125" cy="1038225"/>
                <wp:effectExtent l="0" t="0" r="9525" b="9525"/>
                <wp:wrapSquare wrapText="bothSides"/>
                <wp:docPr id="1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48125" cy="1038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65040E" w14:textId="77777777" w:rsidR="00B542BF" w:rsidRDefault="00B542BF" w:rsidP="00B542BF">
                            <w:pPr>
                              <w:widowControl w:val="0"/>
                              <w:spacing w:after="0"/>
                              <w:jc w:val="right"/>
                            </w:pPr>
                            <w:r>
                              <w:t>LES EQUIPES D’AMITIE — Association Reconnue d’Utilité Publique</w:t>
                            </w:r>
                          </w:p>
                          <w:p w14:paraId="5E594701" w14:textId="77777777" w:rsidR="00B542BF" w:rsidRDefault="00B542BF" w:rsidP="00B542BF">
                            <w:pPr>
                              <w:widowControl w:val="0"/>
                              <w:spacing w:after="0"/>
                              <w:jc w:val="right"/>
                            </w:pPr>
                            <w:r>
                              <w:t>Organisme de formation depuis 1983</w:t>
                            </w:r>
                          </w:p>
                          <w:p w14:paraId="2205DADD" w14:textId="77777777" w:rsidR="00B542BF" w:rsidRDefault="00B542BF" w:rsidP="00B542BF">
                            <w:pPr>
                              <w:widowControl w:val="0"/>
                            </w:pPr>
                            <w:r>
                              <w:t> </w:t>
                            </w:r>
                          </w:p>
                          <w:p w14:paraId="55AA2088" w14:textId="77777777" w:rsidR="00B542BF" w:rsidRDefault="00B542BF" w:rsidP="00B542B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E14F02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136.9pt;margin-top:3.55pt;width:318.75pt;height:81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" stroked="f">
                <v:textbox>
                  <w:txbxContent>
                    <w:p w14:paraId="2065040E" w14:textId="77777777" w:rsidR="00B542BF" w:rsidRDefault="00B542BF" w:rsidP="00B542BF">
                      <w:pPr>
                        <w:widowControl w:val="0"/>
                        <w:spacing w:after="0"/>
                        <w:jc w:val="right"/>
                      </w:pPr>
                      <w:r>
                        <w:t>LES EQUIPES D’AMITIE — Association Reconnue d’Utilité Publique</w:t>
                      </w:r>
                    </w:p>
                    <w:p w14:paraId="5E594701" w14:textId="77777777" w:rsidR="00B542BF" w:rsidRDefault="00B542BF" w:rsidP="00B542BF">
                      <w:pPr>
                        <w:widowControl w:val="0"/>
                        <w:spacing w:after="0"/>
                        <w:jc w:val="right"/>
                      </w:pPr>
                      <w:r>
                        <w:t>Organisme de formation depuis 1983</w:t>
                      </w:r>
                    </w:p>
                    <w:p w14:paraId="2205DADD" w14:textId="77777777" w:rsidR="00B542BF" w:rsidRDefault="00B542BF" w:rsidP="00B542BF">
                      <w:pPr>
                        <w:widowControl w:val="0"/>
                      </w:pPr>
                      <w:r>
                        <w:t> </w:t>
                      </w:r>
                    </w:p>
                    <w:p w14:paraId="55AA2088" w14:textId="77777777" w:rsidR="00B542BF" w:rsidRDefault="00B542BF" w:rsidP="00B542BF"/>
                  </w:txbxContent>
                </v:textbox>
                <w10:wrap type="square" anchorx="margin"/>
              </v:shape>
            </w:pict>
          </mc:Fallback>
        </mc:AlternateContent>
      </w:r>
      <w:r w:rsidRPr="004012B1">
        <w:rPr>
          <w:noProof/>
        </w:rPr>
        <w:drawing>
          <wp:inline distT="0" distB="0" distL="0" distR="0" wp14:anchorId="75E2453E" wp14:editId="3D725648">
            <wp:extent cx="1550691" cy="931345"/>
            <wp:effectExtent l="0" t="0" r="0" b="254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0691" cy="931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081CB9" w14:textId="77777777" w:rsidR="00B542BF" w:rsidRPr="002E2030" w:rsidRDefault="00B542BF" w:rsidP="00B542BF">
      <w:pPr>
        <w:spacing w:after="0" w:line="240" w:lineRule="auto"/>
        <w:jc w:val="both"/>
        <w:rPr>
          <w:rFonts w:cstheme="minorHAnsi"/>
          <w:b/>
          <w:sz w:val="28"/>
          <w:szCs w:val="28"/>
        </w:rPr>
      </w:pPr>
    </w:p>
    <w:p w14:paraId="0F42D334" w14:textId="2FD4602E" w:rsidR="00B542BF" w:rsidRDefault="00B542BF" w:rsidP="00926098">
      <w:pPr>
        <w:tabs>
          <w:tab w:val="right" w:pos="9072"/>
        </w:tabs>
      </w:pPr>
      <w:r w:rsidRPr="00170D8B">
        <w:rPr>
          <w:rFonts w:cstheme="minorHAnsi"/>
          <w:b/>
          <w:noProof/>
          <w:color w:val="0AA48A"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45028ED" wp14:editId="223EE21E">
                <wp:simplePos x="0" y="0"/>
                <wp:positionH relativeFrom="margin">
                  <wp:align>center</wp:align>
                </wp:positionH>
                <wp:positionV relativeFrom="paragraph">
                  <wp:posOffset>238125</wp:posOffset>
                </wp:positionV>
                <wp:extent cx="4610100" cy="438150"/>
                <wp:effectExtent l="0" t="0" r="19050" b="1905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10100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344DFF" w14:textId="77777777" w:rsidR="00B542BF" w:rsidRPr="00B30687" w:rsidRDefault="00B542BF" w:rsidP="00B542BF">
                            <w:pPr>
                              <w:spacing w:after="0" w:line="240" w:lineRule="auto"/>
                              <w:jc w:val="center"/>
                              <w:rPr>
                                <w:rFonts w:cstheme="minorHAnsi"/>
                                <w:b/>
                                <w:color w:val="34B3D1"/>
                                <w:sz w:val="40"/>
                                <w:szCs w:val="40"/>
                              </w:rPr>
                            </w:pPr>
                            <w:r w:rsidRPr="00B30687">
                              <w:rPr>
                                <w:rFonts w:cstheme="minorHAnsi"/>
                                <w:b/>
                                <w:color w:val="34B3D1"/>
                                <w:sz w:val="40"/>
                                <w:szCs w:val="40"/>
                              </w:rPr>
                              <w:t>Tarifs et admission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5028ED" id="_x0000_s1027" type="#_x0000_t202" style="position:absolute;margin-left:0;margin-top:18.75pt;width:363pt;height:34.5pt;z-index:251661312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">
                <v:textbox>
                  <w:txbxContent>
                    <w:p w14:paraId="24344DFF" w14:textId="77777777" w:rsidR="00B542BF" w:rsidRPr="00B30687" w:rsidRDefault="00B542BF" w:rsidP="00B542BF">
                      <w:pPr>
                        <w:spacing w:after="0" w:line="240" w:lineRule="auto"/>
                        <w:jc w:val="center"/>
                        <w:rPr>
                          <w:rFonts w:cstheme="minorHAnsi"/>
                          <w:b/>
                          <w:color w:val="34B3D1"/>
                          <w:sz w:val="40"/>
                          <w:szCs w:val="40"/>
                        </w:rPr>
                      </w:pPr>
                      <w:r w:rsidRPr="00B30687">
                        <w:rPr>
                          <w:rFonts w:cstheme="minorHAnsi"/>
                          <w:b/>
                          <w:color w:val="34B3D1"/>
                          <w:sz w:val="40"/>
                          <w:szCs w:val="40"/>
                        </w:rPr>
                        <w:t>Tarifs et admission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926098">
        <w:tab/>
      </w:r>
    </w:p>
    <w:p w14:paraId="11AD3E3F" w14:textId="77777777" w:rsidR="00B542BF" w:rsidRDefault="00B542BF" w:rsidP="00B542BF">
      <w:pPr>
        <w:pStyle w:val="Sansinterligne"/>
        <w:jc w:val="center"/>
        <w:rPr>
          <w:b/>
          <w:sz w:val="32"/>
          <w:szCs w:val="32"/>
        </w:rPr>
      </w:pPr>
    </w:p>
    <w:p w14:paraId="3E39ADE2" w14:textId="77777777" w:rsidR="00B542BF" w:rsidRDefault="00B542BF" w:rsidP="00B542BF">
      <w:pPr>
        <w:pStyle w:val="Sansinterligne"/>
        <w:jc w:val="center"/>
        <w:rPr>
          <w:b/>
          <w:sz w:val="32"/>
          <w:szCs w:val="32"/>
        </w:rPr>
      </w:pPr>
    </w:p>
    <w:p w14:paraId="45D09D61" w14:textId="77777777" w:rsidR="00B542BF" w:rsidRDefault="00B542BF" w:rsidP="00B542BF">
      <w:pPr>
        <w:pStyle w:val="Sansinterligne"/>
        <w:rPr>
          <w:b/>
          <w:sz w:val="32"/>
          <w:szCs w:val="32"/>
        </w:rPr>
      </w:pPr>
    </w:p>
    <w:p w14:paraId="6F3269C1" w14:textId="77777777" w:rsidR="00B542BF" w:rsidRPr="00EA573C" w:rsidRDefault="00B542BF" w:rsidP="00B542BF">
      <w:pPr>
        <w:pStyle w:val="Sansinterligne"/>
        <w:jc w:val="center"/>
        <w:rPr>
          <w:b/>
          <w:sz w:val="32"/>
          <w:szCs w:val="32"/>
        </w:rPr>
      </w:pPr>
      <w:r w:rsidRPr="00EA573C">
        <w:rPr>
          <w:b/>
          <w:sz w:val="32"/>
          <w:szCs w:val="32"/>
        </w:rPr>
        <w:t xml:space="preserve">Formation </w:t>
      </w:r>
      <w:r>
        <w:rPr>
          <w:b/>
          <w:sz w:val="32"/>
          <w:szCs w:val="32"/>
        </w:rPr>
        <w:t>« A</w:t>
      </w:r>
      <w:r w:rsidRPr="00EA573C">
        <w:rPr>
          <w:b/>
          <w:sz w:val="32"/>
          <w:szCs w:val="32"/>
        </w:rPr>
        <w:t>dolescents difficiles</w:t>
      </w:r>
      <w:r>
        <w:rPr>
          <w:b/>
          <w:sz w:val="32"/>
          <w:szCs w:val="32"/>
        </w:rPr>
        <w:t>.</w:t>
      </w:r>
    </w:p>
    <w:p w14:paraId="7C0FF0F1" w14:textId="77777777" w:rsidR="00B542BF" w:rsidRDefault="00B542BF" w:rsidP="00B542BF">
      <w:pPr>
        <w:pStyle w:val="Sansinterligne"/>
        <w:jc w:val="center"/>
        <w:rPr>
          <w:b/>
          <w:sz w:val="32"/>
          <w:szCs w:val="32"/>
        </w:rPr>
      </w:pPr>
      <w:r w:rsidRPr="00EA573C">
        <w:rPr>
          <w:b/>
          <w:sz w:val="32"/>
          <w:szCs w:val="32"/>
        </w:rPr>
        <w:t>Entre destruction et créativité ; la place de l’adulte référent</w:t>
      </w:r>
      <w:r>
        <w:rPr>
          <w:b/>
          <w:sz w:val="32"/>
          <w:szCs w:val="32"/>
        </w:rPr>
        <w:t> »</w:t>
      </w:r>
    </w:p>
    <w:p w14:paraId="0A9B5A0B" w14:textId="77777777" w:rsidR="00B542BF" w:rsidRPr="00EA573C" w:rsidRDefault="00B542BF" w:rsidP="00B542BF">
      <w:pPr>
        <w:pStyle w:val="Sansinterligne"/>
        <w:jc w:val="center"/>
        <w:rPr>
          <w:b/>
          <w:sz w:val="32"/>
          <w:szCs w:val="32"/>
        </w:rPr>
      </w:pPr>
    </w:p>
    <w:p w14:paraId="04DA21A8" w14:textId="3747C2C4" w:rsidR="00B542BF" w:rsidRPr="00B30687" w:rsidRDefault="00B542BF" w:rsidP="5AB43805">
      <w:pPr>
        <w:jc w:val="center"/>
        <w:rPr>
          <w:b/>
          <w:bCs/>
          <w:color w:val="34B3D1"/>
          <w:sz w:val="28"/>
          <w:szCs w:val="28"/>
        </w:rPr>
      </w:pPr>
      <w:r w:rsidRPr="5AB43805">
        <w:rPr>
          <w:b/>
          <w:bCs/>
          <w:color w:val="34B3D1"/>
          <w:sz w:val="28"/>
          <w:szCs w:val="28"/>
        </w:rPr>
        <w:t xml:space="preserve">CYCLE </w:t>
      </w:r>
      <w:r w:rsidR="00926098" w:rsidRPr="5AB43805">
        <w:rPr>
          <w:b/>
          <w:bCs/>
          <w:color w:val="34B3D1"/>
          <w:sz w:val="28"/>
          <w:szCs w:val="28"/>
        </w:rPr>
        <w:t>2</w:t>
      </w:r>
      <w:r w:rsidR="00637736" w:rsidRPr="5AB43805">
        <w:rPr>
          <w:b/>
          <w:bCs/>
          <w:color w:val="34B3D1"/>
          <w:sz w:val="28"/>
          <w:szCs w:val="28"/>
        </w:rPr>
        <w:t>0</w:t>
      </w:r>
      <w:r w:rsidR="00205185" w:rsidRPr="5AB43805">
        <w:rPr>
          <w:b/>
          <w:bCs/>
          <w:color w:val="34B3D1"/>
          <w:sz w:val="28"/>
          <w:szCs w:val="28"/>
        </w:rPr>
        <w:t>2</w:t>
      </w:r>
      <w:r w:rsidR="75781D82" w:rsidRPr="5AB43805">
        <w:rPr>
          <w:b/>
          <w:bCs/>
          <w:color w:val="34B3D1"/>
          <w:sz w:val="28"/>
          <w:szCs w:val="28"/>
        </w:rPr>
        <w:t>5</w:t>
      </w:r>
      <w:r w:rsidR="00205185" w:rsidRPr="5AB43805">
        <w:rPr>
          <w:b/>
          <w:bCs/>
          <w:color w:val="34B3D1"/>
          <w:sz w:val="28"/>
          <w:szCs w:val="28"/>
        </w:rPr>
        <w:t>/</w:t>
      </w:r>
      <w:r w:rsidR="00926098" w:rsidRPr="5AB43805">
        <w:rPr>
          <w:b/>
          <w:bCs/>
          <w:color w:val="34B3D1"/>
          <w:sz w:val="28"/>
          <w:szCs w:val="28"/>
        </w:rPr>
        <w:t>20</w:t>
      </w:r>
      <w:r w:rsidR="00B30687" w:rsidRPr="5AB43805">
        <w:rPr>
          <w:b/>
          <w:bCs/>
          <w:color w:val="34B3D1"/>
          <w:sz w:val="28"/>
          <w:szCs w:val="28"/>
        </w:rPr>
        <w:t>2</w:t>
      </w:r>
      <w:r w:rsidR="7E3B41D0" w:rsidRPr="5AB43805">
        <w:rPr>
          <w:b/>
          <w:bCs/>
          <w:color w:val="34B3D1"/>
          <w:sz w:val="28"/>
          <w:szCs w:val="28"/>
        </w:rPr>
        <w:t>6</w:t>
      </w:r>
    </w:p>
    <w:p w14:paraId="3F49CC59" w14:textId="77777777" w:rsidR="00B542BF" w:rsidRDefault="00B542BF" w:rsidP="00B542BF">
      <w:pPr>
        <w:pStyle w:val="Sansinterligne"/>
        <w:rPr>
          <w:lang w:eastAsia="fr-FR"/>
        </w:rPr>
      </w:pPr>
    </w:p>
    <w:p w14:paraId="0D315384" w14:textId="77777777" w:rsidR="00B542BF" w:rsidRDefault="00B542BF" w:rsidP="00B542BF">
      <w:pPr>
        <w:pStyle w:val="Sansinterligne"/>
        <w:rPr>
          <w:lang w:eastAsia="fr-FR"/>
        </w:rPr>
      </w:pPr>
    </w:p>
    <w:p w14:paraId="385DB8FC" w14:textId="77777777" w:rsidR="00B542BF" w:rsidRPr="00B542BF" w:rsidRDefault="008764CE" w:rsidP="00B542BF">
      <w:pPr>
        <w:pStyle w:val="Sansinterlign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theme="minorHAnsi"/>
          <w:b/>
          <w:sz w:val="28"/>
          <w:szCs w:val="28"/>
          <w:lang w:eastAsia="fr-FR"/>
        </w:rPr>
      </w:pPr>
      <w:r w:rsidRPr="00B542BF">
        <w:rPr>
          <w:rFonts w:cstheme="minorHAnsi"/>
          <w:b/>
          <w:sz w:val="28"/>
          <w:szCs w:val="28"/>
          <w:lang w:eastAsia="fr-FR"/>
        </w:rPr>
        <w:t>Tarifs de la formation</w:t>
      </w:r>
    </w:p>
    <w:p w14:paraId="7E8E60B4" w14:textId="77777777" w:rsidR="008764CE" w:rsidRPr="00B542BF" w:rsidRDefault="008764CE" w:rsidP="008764CE">
      <w:pPr>
        <w:spacing w:before="100" w:beforeAutospacing="1" w:after="100" w:afterAutospacing="1" w:line="240" w:lineRule="auto"/>
        <w:rPr>
          <w:rFonts w:cstheme="minorHAnsi"/>
          <w:sz w:val="24"/>
          <w:szCs w:val="24"/>
        </w:rPr>
      </w:pPr>
      <w:r w:rsidRPr="00B542BF">
        <w:rPr>
          <w:rFonts w:cstheme="minorHAnsi"/>
          <w:sz w:val="24"/>
          <w:szCs w:val="24"/>
        </w:rPr>
        <w:t xml:space="preserve">Le tarif est fixé chaque année par le Comité de pilotage </w:t>
      </w:r>
      <w:r w:rsidR="006067DB" w:rsidRPr="00B542BF">
        <w:rPr>
          <w:rFonts w:cstheme="minorHAnsi"/>
          <w:sz w:val="24"/>
          <w:szCs w:val="24"/>
        </w:rPr>
        <w:t>de la formation</w:t>
      </w:r>
      <w:r w:rsidRPr="00B542BF">
        <w:rPr>
          <w:rFonts w:cstheme="minorHAnsi"/>
          <w:sz w:val="24"/>
          <w:szCs w:val="24"/>
        </w:rPr>
        <w:t>.</w:t>
      </w:r>
    </w:p>
    <w:p w14:paraId="3720CC55" w14:textId="77777777" w:rsidR="006067DB" w:rsidRPr="008764CE" w:rsidRDefault="006067DB" w:rsidP="008764CE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B542BF">
        <w:rPr>
          <w:rFonts w:eastAsia="Times New Roman" w:cstheme="minorHAnsi"/>
          <w:sz w:val="24"/>
          <w:szCs w:val="24"/>
          <w:lang w:eastAsia="fr-FR"/>
        </w:rPr>
        <w:t xml:space="preserve">Les Equipes d’Amitié est une association exonérée des impôts commerciaux, dont la TVA. </w:t>
      </w:r>
    </w:p>
    <w:p w14:paraId="004BA4EF" w14:textId="77777777" w:rsidR="008764CE" w:rsidRPr="00B542BF" w:rsidRDefault="008764CE" w:rsidP="00B542BF">
      <w:pPr>
        <w:pStyle w:val="Sansinterligne"/>
        <w:rPr>
          <w:b/>
          <w:sz w:val="24"/>
          <w:szCs w:val="24"/>
          <w:u w:val="single"/>
          <w:lang w:eastAsia="fr-FR"/>
        </w:rPr>
      </w:pPr>
      <w:r w:rsidRPr="00B542BF">
        <w:rPr>
          <w:b/>
          <w:sz w:val="24"/>
          <w:szCs w:val="24"/>
          <w:u w:val="single"/>
          <w:lang w:eastAsia="fr-FR"/>
        </w:rPr>
        <w:t>Tarif</w:t>
      </w:r>
      <w:r w:rsidR="005A3B6C">
        <w:rPr>
          <w:b/>
          <w:sz w:val="24"/>
          <w:szCs w:val="24"/>
          <w:u w:val="single"/>
          <w:lang w:eastAsia="fr-FR"/>
        </w:rPr>
        <w:t xml:space="preserve"> employeur</w:t>
      </w:r>
      <w:r w:rsidRPr="00B542BF">
        <w:rPr>
          <w:b/>
          <w:sz w:val="24"/>
          <w:szCs w:val="24"/>
          <w:u w:val="single"/>
          <w:lang w:eastAsia="fr-FR"/>
        </w:rPr>
        <w:t xml:space="preserve"> :  </w:t>
      </w:r>
    </w:p>
    <w:p w14:paraId="7103264F" w14:textId="77777777" w:rsidR="008764CE" w:rsidRPr="00B542BF" w:rsidRDefault="00B542BF" w:rsidP="00B542BF">
      <w:pPr>
        <w:spacing w:before="100" w:beforeAutospacing="1" w:after="100" w:afterAutospacing="1" w:line="240" w:lineRule="auto"/>
        <w:ind w:left="705" w:hanging="705"/>
        <w:rPr>
          <w:rFonts w:eastAsia="Times New Roman" w:cstheme="minorHAnsi"/>
          <w:sz w:val="24"/>
          <w:szCs w:val="24"/>
          <w:lang w:eastAsia="fr-FR"/>
        </w:rPr>
      </w:pPr>
      <w:r w:rsidRPr="00B542BF">
        <w:rPr>
          <w:rFonts w:ascii="Wingdings 3" w:eastAsia="Times New Roman" w:hAnsi="Wingdings 3" w:cstheme="minorHAnsi"/>
          <w:b/>
          <w:bCs/>
          <w:sz w:val="24"/>
          <w:szCs w:val="24"/>
          <w:lang w:eastAsia="fr-FR"/>
        </w:rPr>
        <w:t></w:t>
      </w:r>
      <w:r w:rsidRPr="00B542BF">
        <w:rPr>
          <w:rFonts w:ascii="Wingdings 3" w:eastAsia="Times New Roman" w:hAnsi="Wingdings 3" w:cstheme="minorHAnsi"/>
          <w:b/>
          <w:bCs/>
          <w:sz w:val="24"/>
          <w:szCs w:val="24"/>
          <w:lang w:eastAsia="fr-FR"/>
        </w:rPr>
        <w:t></w:t>
      </w:r>
      <w:r>
        <w:rPr>
          <w:rFonts w:ascii="Wingdings 3" w:eastAsia="Times New Roman" w:hAnsi="Wingdings 3" w:cstheme="minorHAnsi"/>
          <w:b/>
          <w:bCs/>
          <w:sz w:val="24"/>
          <w:szCs w:val="24"/>
          <w:lang w:eastAsia="fr-FR"/>
        </w:rPr>
        <w:tab/>
      </w:r>
      <w:r w:rsidR="008764CE" w:rsidRPr="00B542BF">
        <w:rPr>
          <w:rFonts w:eastAsia="Times New Roman" w:cstheme="minorHAnsi"/>
          <w:b/>
          <w:bCs/>
          <w:sz w:val="24"/>
          <w:szCs w:val="24"/>
          <w:lang w:eastAsia="fr-FR"/>
        </w:rPr>
        <w:t xml:space="preserve">Formation continue des salariés / Plan de formation / Congés Individuel de Formation </w:t>
      </w:r>
    </w:p>
    <w:p w14:paraId="20E19B77" w14:textId="5CFA9BB8" w:rsidR="008764CE" w:rsidRPr="008764CE" w:rsidRDefault="006067DB" w:rsidP="00B542BF">
      <w:pPr>
        <w:spacing w:before="100" w:beforeAutospacing="1" w:after="100" w:afterAutospacing="1" w:line="240" w:lineRule="auto"/>
        <w:ind w:firstLine="705"/>
        <w:rPr>
          <w:rFonts w:eastAsia="Times New Roman" w:cstheme="minorHAnsi"/>
          <w:sz w:val="24"/>
          <w:szCs w:val="24"/>
          <w:lang w:eastAsia="fr-FR"/>
        </w:rPr>
      </w:pPr>
      <w:r w:rsidRPr="00B542BF">
        <w:rPr>
          <w:rFonts w:eastAsia="Times New Roman" w:cstheme="minorHAnsi"/>
          <w:sz w:val="24"/>
          <w:szCs w:val="24"/>
          <w:lang w:eastAsia="fr-FR"/>
        </w:rPr>
        <w:t xml:space="preserve">Prix TTC : </w:t>
      </w:r>
      <w:r w:rsidR="00637736">
        <w:rPr>
          <w:rFonts w:eastAsia="Times New Roman" w:cstheme="minorHAnsi"/>
          <w:sz w:val="24"/>
          <w:szCs w:val="24"/>
          <w:lang w:eastAsia="fr-FR"/>
        </w:rPr>
        <w:t>1 </w:t>
      </w:r>
      <w:r w:rsidR="00AF5269">
        <w:rPr>
          <w:rFonts w:eastAsia="Times New Roman" w:cstheme="minorHAnsi"/>
          <w:sz w:val="24"/>
          <w:szCs w:val="24"/>
          <w:lang w:eastAsia="fr-FR"/>
        </w:rPr>
        <w:t>2</w:t>
      </w:r>
      <w:r w:rsidR="00D70C20">
        <w:rPr>
          <w:rFonts w:eastAsia="Times New Roman" w:cstheme="minorHAnsi"/>
          <w:sz w:val="24"/>
          <w:szCs w:val="24"/>
          <w:lang w:eastAsia="fr-FR"/>
        </w:rPr>
        <w:t>00</w:t>
      </w:r>
      <w:r w:rsidR="00637736">
        <w:rPr>
          <w:rFonts w:eastAsia="Times New Roman" w:cstheme="minorHAnsi"/>
          <w:sz w:val="24"/>
          <w:szCs w:val="24"/>
          <w:lang w:eastAsia="fr-FR"/>
        </w:rPr>
        <w:t xml:space="preserve"> </w:t>
      </w:r>
      <w:r w:rsidRPr="00B542BF">
        <w:rPr>
          <w:rFonts w:eastAsia="Times New Roman" w:cstheme="minorHAnsi"/>
          <w:sz w:val="24"/>
          <w:szCs w:val="24"/>
          <w:lang w:eastAsia="fr-FR"/>
        </w:rPr>
        <w:t>€ (</w:t>
      </w:r>
      <w:r w:rsidR="00637736">
        <w:rPr>
          <w:rFonts w:eastAsia="Times New Roman" w:cstheme="minorHAnsi"/>
          <w:sz w:val="24"/>
          <w:szCs w:val="24"/>
          <w:lang w:eastAsia="fr-FR"/>
        </w:rPr>
        <w:t xml:space="preserve">mille </w:t>
      </w:r>
      <w:r w:rsidRPr="00B542BF">
        <w:rPr>
          <w:rFonts w:eastAsia="Times New Roman" w:cstheme="minorHAnsi"/>
          <w:sz w:val="24"/>
          <w:szCs w:val="24"/>
          <w:lang w:eastAsia="fr-FR"/>
        </w:rPr>
        <w:t>neuf cent</w:t>
      </w:r>
      <w:r w:rsidR="00D70C20">
        <w:rPr>
          <w:rFonts w:eastAsia="Times New Roman" w:cstheme="minorHAnsi"/>
          <w:sz w:val="24"/>
          <w:szCs w:val="24"/>
          <w:lang w:eastAsia="fr-FR"/>
        </w:rPr>
        <w:t>s</w:t>
      </w:r>
      <w:r w:rsidRPr="00B542BF">
        <w:rPr>
          <w:rFonts w:eastAsia="Times New Roman" w:cstheme="minorHAnsi"/>
          <w:sz w:val="24"/>
          <w:szCs w:val="24"/>
          <w:lang w:eastAsia="fr-FR"/>
        </w:rPr>
        <w:t xml:space="preserve"> euros) </w:t>
      </w:r>
    </w:p>
    <w:p w14:paraId="0A15E25A" w14:textId="77777777" w:rsidR="008764CE" w:rsidRPr="00B542BF" w:rsidRDefault="008764CE" w:rsidP="00B542BF">
      <w:pPr>
        <w:pStyle w:val="Sansinterligne"/>
        <w:rPr>
          <w:b/>
          <w:sz w:val="24"/>
          <w:szCs w:val="24"/>
          <w:u w:val="single"/>
          <w:lang w:eastAsia="fr-FR"/>
        </w:rPr>
      </w:pPr>
      <w:r w:rsidRPr="00B542BF">
        <w:rPr>
          <w:b/>
          <w:sz w:val="24"/>
          <w:szCs w:val="24"/>
          <w:u w:val="single"/>
          <w:lang w:eastAsia="fr-FR"/>
        </w:rPr>
        <w:t xml:space="preserve">Tarif Individuel </w:t>
      </w:r>
    </w:p>
    <w:p w14:paraId="04993A11" w14:textId="77777777" w:rsidR="008764CE" w:rsidRPr="008764CE" w:rsidRDefault="00B542BF" w:rsidP="008764CE">
      <w:pPr>
        <w:spacing w:before="100" w:beforeAutospacing="1" w:after="100" w:afterAutospacing="1" w:line="240" w:lineRule="auto"/>
        <w:rPr>
          <w:rFonts w:eastAsia="Times New Roman" w:cstheme="minorHAnsi"/>
          <w:b/>
          <w:sz w:val="24"/>
          <w:szCs w:val="24"/>
          <w:lang w:eastAsia="fr-FR"/>
        </w:rPr>
      </w:pPr>
      <w:r w:rsidRPr="00B542BF">
        <w:rPr>
          <w:rFonts w:ascii="Wingdings 3" w:eastAsia="Times New Roman" w:hAnsi="Wingdings 3" w:cstheme="minorHAnsi"/>
          <w:b/>
          <w:bCs/>
          <w:sz w:val="24"/>
          <w:szCs w:val="24"/>
          <w:lang w:eastAsia="fr-FR"/>
        </w:rPr>
        <w:t></w:t>
      </w:r>
      <w:r w:rsidRPr="00B542BF">
        <w:rPr>
          <w:rFonts w:ascii="Wingdings 3" w:eastAsia="Times New Roman" w:hAnsi="Wingdings 3" w:cstheme="minorHAnsi"/>
          <w:b/>
          <w:bCs/>
          <w:sz w:val="24"/>
          <w:szCs w:val="24"/>
          <w:lang w:eastAsia="fr-FR"/>
        </w:rPr>
        <w:t></w:t>
      </w:r>
      <w:r>
        <w:rPr>
          <w:rFonts w:ascii="Wingdings 3" w:eastAsia="Times New Roman" w:hAnsi="Wingdings 3" w:cstheme="minorHAnsi"/>
          <w:b/>
          <w:bCs/>
          <w:sz w:val="24"/>
          <w:szCs w:val="24"/>
          <w:lang w:eastAsia="fr-FR"/>
        </w:rPr>
        <w:tab/>
      </w:r>
      <w:r w:rsidR="008764CE" w:rsidRPr="008764CE">
        <w:rPr>
          <w:rFonts w:eastAsia="Times New Roman" w:cstheme="minorHAnsi"/>
          <w:b/>
          <w:sz w:val="24"/>
          <w:szCs w:val="24"/>
          <w:lang w:eastAsia="fr-FR"/>
        </w:rPr>
        <w:t>Formation professionnelle des particuliers</w:t>
      </w:r>
      <w:r w:rsidR="006067DB" w:rsidRPr="00B542BF">
        <w:rPr>
          <w:rFonts w:eastAsia="Times New Roman" w:cstheme="minorHAnsi"/>
          <w:b/>
          <w:sz w:val="24"/>
          <w:szCs w:val="24"/>
          <w:lang w:eastAsia="fr-FR"/>
        </w:rPr>
        <w:t xml:space="preserve"> </w:t>
      </w:r>
    </w:p>
    <w:p w14:paraId="33A356EE" w14:textId="42124239" w:rsidR="00B542BF" w:rsidRPr="00AC76E5" w:rsidRDefault="006067DB" w:rsidP="00AC76E5">
      <w:pPr>
        <w:spacing w:before="100" w:beforeAutospacing="1" w:after="100" w:afterAutospacing="1" w:line="240" w:lineRule="auto"/>
        <w:ind w:firstLine="708"/>
        <w:rPr>
          <w:rFonts w:eastAsia="Times New Roman" w:cstheme="minorHAnsi"/>
          <w:sz w:val="24"/>
          <w:szCs w:val="24"/>
          <w:lang w:eastAsia="fr-FR"/>
        </w:rPr>
      </w:pPr>
      <w:r w:rsidRPr="00B542BF">
        <w:rPr>
          <w:rFonts w:eastAsia="Times New Roman" w:cstheme="minorHAnsi"/>
          <w:sz w:val="24"/>
          <w:szCs w:val="24"/>
          <w:lang w:eastAsia="fr-FR"/>
        </w:rPr>
        <w:t xml:space="preserve">Prix TTC : </w:t>
      </w:r>
      <w:r w:rsidR="00AF5269">
        <w:rPr>
          <w:rFonts w:eastAsia="Times New Roman" w:cstheme="minorHAnsi"/>
          <w:sz w:val="24"/>
          <w:szCs w:val="24"/>
          <w:lang w:eastAsia="fr-FR"/>
        </w:rPr>
        <w:t>600</w:t>
      </w:r>
      <w:r w:rsidRPr="00B542BF">
        <w:rPr>
          <w:rFonts w:eastAsia="Times New Roman" w:cstheme="minorHAnsi"/>
          <w:sz w:val="24"/>
          <w:szCs w:val="24"/>
          <w:lang w:eastAsia="fr-FR"/>
        </w:rPr>
        <w:t>€ (</w:t>
      </w:r>
      <w:r w:rsidR="00D70C20">
        <w:rPr>
          <w:rFonts w:eastAsia="Times New Roman" w:cstheme="minorHAnsi"/>
          <w:sz w:val="24"/>
          <w:szCs w:val="24"/>
          <w:lang w:eastAsia="fr-FR"/>
        </w:rPr>
        <w:t>ci</w:t>
      </w:r>
      <w:r w:rsidR="00D87A17">
        <w:rPr>
          <w:rFonts w:eastAsia="Times New Roman" w:cstheme="minorHAnsi"/>
          <w:sz w:val="24"/>
          <w:szCs w:val="24"/>
          <w:lang w:eastAsia="fr-FR"/>
        </w:rPr>
        <w:t>nq</w:t>
      </w:r>
      <w:r w:rsidR="00D70C20">
        <w:rPr>
          <w:rFonts w:eastAsia="Times New Roman" w:cstheme="minorHAnsi"/>
          <w:sz w:val="24"/>
          <w:szCs w:val="24"/>
          <w:lang w:eastAsia="fr-FR"/>
        </w:rPr>
        <w:t xml:space="preserve"> cents cinquante</w:t>
      </w:r>
      <w:r w:rsidRPr="00B542BF">
        <w:rPr>
          <w:rFonts w:eastAsia="Times New Roman" w:cstheme="minorHAnsi"/>
          <w:sz w:val="24"/>
          <w:szCs w:val="24"/>
          <w:lang w:eastAsia="fr-FR"/>
        </w:rPr>
        <w:t xml:space="preserve"> euros) </w:t>
      </w:r>
    </w:p>
    <w:p w14:paraId="1C4AB2DE" w14:textId="77777777" w:rsidR="00B542BF" w:rsidRPr="00B542BF" w:rsidRDefault="00B542BF" w:rsidP="008764CE">
      <w:pPr>
        <w:spacing w:before="100" w:beforeAutospacing="1" w:after="100" w:afterAutospacing="1" w:line="240" w:lineRule="auto"/>
        <w:rPr>
          <w:rFonts w:eastAsia="Times New Roman" w:cstheme="minorHAnsi"/>
          <w:b/>
          <w:sz w:val="24"/>
          <w:szCs w:val="24"/>
          <w:u w:val="single"/>
          <w:lang w:eastAsia="fr-FR"/>
        </w:rPr>
      </w:pPr>
      <w:r w:rsidRPr="00B542BF">
        <w:rPr>
          <w:rFonts w:eastAsia="Times New Roman" w:cstheme="minorHAnsi"/>
          <w:b/>
          <w:sz w:val="24"/>
          <w:szCs w:val="24"/>
          <w:u w:val="single"/>
          <w:lang w:eastAsia="fr-FR"/>
        </w:rPr>
        <w:t>DEVIS</w:t>
      </w:r>
    </w:p>
    <w:p w14:paraId="45BFC5EE" w14:textId="77777777" w:rsidR="00AC76E5" w:rsidRDefault="006067DB" w:rsidP="008764CE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B542BF">
        <w:rPr>
          <w:rFonts w:eastAsia="Times New Roman" w:cstheme="minorHAnsi"/>
          <w:sz w:val="24"/>
          <w:szCs w:val="24"/>
          <w:lang w:eastAsia="fr-FR"/>
        </w:rPr>
        <w:t>Pour toute demande de devis</w:t>
      </w:r>
      <w:r w:rsidR="00AC76E5">
        <w:rPr>
          <w:rFonts w:eastAsia="Times New Roman" w:cstheme="minorHAnsi"/>
          <w:sz w:val="24"/>
          <w:szCs w:val="24"/>
          <w:lang w:eastAsia="fr-FR"/>
        </w:rPr>
        <w:t xml:space="preserve"> : </w:t>
      </w:r>
    </w:p>
    <w:p w14:paraId="1059B099" w14:textId="77777777" w:rsidR="00AC76E5" w:rsidRDefault="00AC76E5" w:rsidP="00AC76E5">
      <w:pPr>
        <w:pStyle w:val="Paragraphedeliste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fr-FR"/>
        </w:rPr>
      </w:pPr>
      <w:r w:rsidRPr="00AC76E5">
        <w:rPr>
          <w:rFonts w:eastAsia="Times New Roman" w:cstheme="minorHAnsi"/>
          <w:sz w:val="24"/>
          <w:szCs w:val="24"/>
          <w:lang w:eastAsia="fr-FR"/>
        </w:rPr>
        <w:t xml:space="preserve">01 43 29 </w:t>
      </w:r>
      <w:r w:rsidR="00B542BF" w:rsidRPr="00AC76E5">
        <w:rPr>
          <w:rFonts w:eastAsia="Times New Roman" w:cstheme="minorHAnsi"/>
          <w:sz w:val="24"/>
          <w:szCs w:val="24"/>
          <w:lang w:eastAsia="fr-FR"/>
        </w:rPr>
        <w:t>62 61</w:t>
      </w:r>
    </w:p>
    <w:p w14:paraId="78BCB048" w14:textId="237B9B1C" w:rsidR="00B542BF" w:rsidRPr="00AC76E5" w:rsidRDefault="00AC76E5" w:rsidP="00AC76E5">
      <w:pPr>
        <w:pStyle w:val="Paragraphedeliste"/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eastAsia="fr-FR"/>
        </w:rPr>
      </w:pPr>
      <w:hyperlink r:id="rId12" w:history="1">
        <w:r w:rsidRPr="00053690">
          <w:rPr>
            <w:rStyle w:val="Lienhypertexte"/>
            <w:rFonts w:eastAsia="Times New Roman" w:cstheme="minorHAnsi"/>
            <w:sz w:val="24"/>
            <w:szCs w:val="24"/>
            <w:lang w:eastAsia="fr-FR"/>
          </w:rPr>
          <w:t>formation@arc-ea.org</w:t>
        </w:r>
      </w:hyperlink>
      <w:r w:rsidR="00721984" w:rsidRPr="00AC76E5">
        <w:rPr>
          <w:rFonts w:eastAsia="Times New Roman" w:cstheme="minorHAnsi"/>
          <w:sz w:val="24"/>
          <w:szCs w:val="24"/>
          <w:lang w:eastAsia="fr-FR"/>
        </w:rPr>
        <w:t xml:space="preserve"> </w:t>
      </w:r>
    </w:p>
    <w:p w14:paraId="79C3BEDA" w14:textId="77777777" w:rsidR="00B542BF" w:rsidRPr="008764CE" w:rsidRDefault="008764CE" w:rsidP="008764C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8764CE">
        <w:rPr>
          <w:rFonts w:ascii="Times New Roman" w:eastAsia="Times New Roman" w:hAnsi="Times New Roman" w:cs="Times New Roman"/>
          <w:sz w:val="24"/>
          <w:szCs w:val="24"/>
          <w:lang w:eastAsia="fr-FR"/>
        </w:rPr>
        <w:t> </w:t>
      </w:r>
    </w:p>
    <w:p w14:paraId="657DA568" w14:textId="77777777" w:rsidR="008764CE" w:rsidRPr="009E0E6E" w:rsidRDefault="008764CE" w:rsidP="008764C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theme="minorHAnsi"/>
          <w:b/>
          <w:sz w:val="28"/>
          <w:szCs w:val="28"/>
        </w:rPr>
      </w:pPr>
      <w:r w:rsidRPr="009E0E6E">
        <w:rPr>
          <w:rFonts w:cstheme="minorHAnsi"/>
          <w:b/>
          <w:sz w:val="28"/>
          <w:szCs w:val="28"/>
        </w:rPr>
        <w:lastRenderedPageBreak/>
        <w:t>Modalités d’admission</w:t>
      </w:r>
    </w:p>
    <w:p w14:paraId="203F7C7F" w14:textId="77777777" w:rsidR="008764CE" w:rsidRPr="00F72973" w:rsidRDefault="008764CE" w:rsidP="008764CE">
      <w:pPr>
        <w:rPr>
          <w:rFonts w:cstheme="minorHAnsi"/>
          <w:sz w:val="4"/>
          <w:szCs w:val="4"/>
        </w:rPr>
      </w:pPr>
    </w:p>
    <w:p w14:paraId="3E97D553" w14:textId="671FA3ED" w:rsidR="008764CE" w:rsidRPr="00721984" w:rsidRDefault="008764CE" w:rsidP="00721984">
      <w:pPr>
        <w:jc w:val="center"/>
        <w:rPr>
          <w:rFonts w:cstheme="minorHAnsi"/>
          <w:b/>
          <w:sz w:val="24"/>
          <w:szCs w:val="24"/>
          <w:u w:val="single"/>
        </w:rPr>
      </w:pPr>
      <w:r w:rsidRPr="00721984">
        <w:rPr>
          <w:rFonts w:cstheme="minorHAnsi"/>
          <w:b/>
          <w:sz w:val="24"/>
          <w:szCs w:val="24"/>
          <w:u w:val="single"/>
        </w:rPr>
        <w:t>L’admission à la formation est prononcée sur dossier</w:t>
      </w:r>
    </w:p>
    <w:p w14:paraId="61DFAC0A" w14:textId="0085F365" w:rsidR="00B542BF" w:rsidRPr="00721984" w:rsidRDefault="00B542BF" w:rsidP="00721984">
      <w:pPr>
        <w:jc w:val="center"/>
        <w:rPr>
          <w:rFonts w:cstheme="minorHAnsi"/>
          <w:b/>
          <w:sz w:val="24"/>
          <w:szCs w:val="24"/>
        </w:rPr>
      </w:pPr>
      <w:r w:rsidRPr="00721984">
        <w:rPr>
          <w:rFonts w:cstheme="minorHAnsi"/>
          <w:b/>
          <w:sz w:val="24"/>
          <w:szCs w:val="24"/>
        </w:rPr>
        <w:t xml:space="preserve">Le dossier de candidature est téléchargeable sur le site </w:t>
      </w:r>
      <w:hyperlink r:id="rId13" w:history="1">
        <w:r w:rsidR="00B30687" w:rsidRPr="00EE4EAA">
          <w:rPr>
            <w:rStyle w:val="Lienhypertexte"/>
            <w:rFonts w:cstheme="minorHAnsi"/>
            <w:b/>
            <w:sz w:val="24"/>
            <w:szCs w:val="24"/>
          </w:rPr>
          <w:t>www.arc-ea.org</w:t>
        </w:r>
      </w:hyperlink>
    </w:p>
    <w:p w14:paraId="5CD7E222" w14:textId="77777777" w:rsidR="00721984" w:rsidRDefault="00B542BF" w:rsidP="00721984">
      <w:pPr>
        <w:jc w:val="center"/>
        <w:rPr>
          <w:rFonts w:eastAsia="Times New Roman" w:cstheme="minorHAnsi"/>
          <w:b/>
          <w:sz w:val="24"/>
          <w:szCs w:val="24"/>
          <w:lang w:eastAsia="fr-FR"/>
        </w:rPr>
      </w:pPr>
      <w:r w:rsidRPr="00721984">
        <w:rPr>
          <w:rFonts w:cstheme="minorHAnsi"/>
          <w:b/>
          <w:sz w:val="24"/>
          <w:szCs w:val="24"/>
        </w:rPr>
        <w:t xml:space="preserve">ou </w:t>
      </w:r>
      <w:r w:rsidR="00721984">
        <w:rPr>
          <w:rFonts w:cstheme="minorHAnsi"/>
          <w:b/>
          <w:sz w:val="24"/>
          <w:szCs w:val="24"/>
        </w:rPr>
        <w:t>disponible</w:t>
      </w:r>
      <w:r w:rsidR="00721984" w:rsidRPr="00721984">
        <w:rPr>
          <w:rFonts w:cstheme="minorHAnsi"/>
          <w:b/>
          <w:sz w:val="24"/>
          <w:szCs w:val="24"/>
        </w:rPr>
        <w:t xml:space="preserve"> </w:t>
      </w:r>
      <w:r w:rsidR="00721984">
        <w:rPr>
          <w:rFonts w:cstheme="minorHAnsi"/>
          <w:b/>
          <w:sz w:val="24"/>
          <w:szCs w:val="24"/>
        </w:rPr>
        <w:t>auprès du</w:t>
      </w:r>
      <w:r w:rsidR="00721984" w:rsidRPr="00721984">
        <w:rPr>
          <w:rFonts w:cstheme="minorHAnsi"/>
          <w:b/>
          <w:sz w:val="24"/>
          <w:szCs w:val="24"/>
        </w:rPr>
        <w:t xml:space="preserve"> secrétariat administratif</w:t>
      </w:r>
      <w:r w:rsidRPr="00721984">
        <w:rPr>
          <w:rFonts w:eastAsia="Times New Roman" w:cstheme="minorHAnsi"/>
          <w:b/>
          <w:sz w:val="24"/>
          <w:szCs w:val="24"/>
          <w:lang w:eastAsia="fr-FR"/>
        </w:rPr>
        <w:t xml:space="preserve"> : </w:t>
      </w:r>
    </w:p>
    <w:p w14:paraId="02A86567" w14:textId="3B341490" w:rsidR="00721984" w:rsidRDefault="00721984" w:rsidP="00F72973">
      <w:pPr>
        <w:jc w:val="center"/>
        <w:rPr>
          <w:rFonts w:cstheme="minorHAnsi"/>
          <w:b/>
          <w:sz w:val="24"/>
          <w:szCs w:val="24"/>
        </w:rPr>
      </w:pPr>
      <w:r>
        <w:rPr>
          <w:rFonts w:eastAsia="Times New Roman" w:cstheme="minorHAnsi"/>
          <w:b/>
          <w:sz w:val="24"/>
          <w:szCs w:val="24"/>
          <w:lang w:eastAsia="fr-FR"/>
        </w:rPr>
        <w:t xml:space="preserve">57, rue Saint-Louis en l’Ile - 75004 PARIS / </w:t>
      </w:r>
      <w:r w:rsidR="00B542BF" w:rsidRPr="00721984">
        <w:rPr>
          <w:rFonts w:eastAsia="Times New Roman" w:cstheme="minorHAnsi"/>
          <w:b/>
          <w:sz w:val="24"/>
          <w:szCs w:val="24"/>
          <w:lang w:eastAsia="fr-FR"/>
        </w:rPr>
        <w:t xml:space="preserve">01 43 29 62 61 / </w:t>
      </w:r>
      <w:hyperlink r:id="rId14" w:history="1">
        <w:r w:rsidR="00B30687" w:rsidRPr="00EE4EAA">
          <w:rPr>
            <w:rStyle w:val="Lienhypertexte"/>
            <w:rFonts w:eastAsia="Times New Roman" w:cstheme="minorHAnsi"/>
            <w:b/>
            <w:sz w:val="24"/>
            <w:szCs w:val="24"/>
            <w:lang w:eastAsia="fr-FR"/>
          </w:rPr>
          <w:t>contact@arc-ea.org</w:t>
        </w:r>
      </w:hyperlink>
    </w:p>
    <w:p w14:paraId="6EEC2430" w14:textId="77777777" w:rsidR="00F72973" w:rsidRPr="00F72973" w:rsidRDefault="00F72973" w:rsidP="00F72973">
      <w:pPr>
        <w:jc w:val="center"/>
        <w:rPr>
          <w:rFonts w:cstheme="minorHAnsi"/>
          <w:b/>
          <w:sz w:val="4"/>
          <w:szCs w:val="4"/>
        </w:rPr>
      </w:pPr>
    </w:p>
    <w:p w14:paraId="72C63F9D" w14:textId="77777777" w:rsidR="00580F96" w:rsidRDefault="00580F96" w:rsidP="00480C6B">
      <w:pPr>
        <w:widowControl w:val="0"/>
        <w:spacing w:after="0"/>
      </w:pPr>
      <w:r>
        <w:t xml:space="preserve">L’admission à la formation est prononcée sur dossier. </w:t>
      </w:r>
    </w:p>
    <w:p w14:paraId="3A835D47" w14:textId="77777777" w:rsidR="00580F96" w:rsidRDefault="00580F96" w:rsidP="00480C6B">
      <w:pPr>
        <w:widowControl w:val="0"/>
        <w:spacing w:after="0"/>
      </w:pPr>
      <w:r>
        <w:t xml:space="preserve">Les dossiers de candidature sont examinés par la Direction générale d'ARC-EA. </w:t>
      </w:r>
    </w:p>
    <w:p w14:paraId="5C9E2E5B" w14:textId="77777777" w:rsidR="00580F96" w:rsidRDefault="00580F96" w:rsidP="00480C6B">
      <w:pPr>
        <w:widowControl w:val="0"/>
        <w:spacing w:after="0"/>
      </w:pPr>
      <w:r>
        <w:t xml:space="preserve">Tout dossier incomplet ne sera pas traité. </w:t>
      </w:r>
    </w:p>
    <w:p w14:paraId="3B65306D" w14:textId="3A1307A4" w:rsidR="00580F96" w:rsidRDefault="00580F96" w:rsidP="00480C6B">
      <w:pPr>
        <w:widowControl w:val="0"/>
        <w:spacing w:after="0"/>
      </w:pPr>
      <w:r>
        <w:t>La formation est limitée à 1</w:t>
      </w:r>
      <w:r w:rsidR="00555C26">
        <w:t>4</w:t>
      </w:r>
      <w:r>
        <w:t xml:space="preserve"> stagiaires par cycle. </w:t>
      </w:r>
    </w:p>
    <w:p w14:paraId="0F5EC5F2" w14:textId="237BC644" w:rsidR="00637736" w:rsidRDefault="00580F96" w:rsidP="00480C6B">
      <w:pPr>
        <w:widowControl w:val="0"/>
        <w:spacing w:after="0"/>
      </w:pPr>
      <w:r>
        <w:t xml:space="preserve">Les candidats retenus sont avisés du résultat d’admission par courriel ; l’inscription devient effective à compter de la notification d’admission. </w:t>
      </w:r>
    </w:p>
    <w:p w14:paraId="0DFF5B6F" w14:textId="77777777" w:rsidR="00555C26" w:rsidRDefault="00555C26" w:rsidP="00480C6B">
      <w:pPr>
        <w:widowControl w:val="0"/>
        <w:spacing w:after="0"/>
      </w:pPr>
    </w:p>
    <w:p w14:paraId="35043A02" w14:textId="77777777" w:rsidR="00480C6B" w:rsidRPr="00F72973" w:rsidRDefault="00480C6B" w:rsidP="00480C6B">
      <w:pPr>
        <w:widowControl w:val="0"/>
        <w:spacing w:after="0"/>
        <w:rPr>
          <w:b/>
          <w:bCs/>
          <w:sz w:val="8"/>
          <w:szCs w:val="8"/>
          <w:u w:val="single"/>
        </w:rPr>
      </w:pPr>
    </w:p>
    <w:tbl>
      <w:tblPr>
        <w:tblStyle w:val="Grilledutableau"/>
        <w:tblW w:w="0" w:type="auto"/>
        <w:tblLayout w:type="fixed"/>
        <w:tblLook w:val="06A0" w:firstRow="1" w:lastRow="0" w:firstColumn="1" w:lastColumn="0" w:noHBand="1" w:noVBand="1"/>
      </w:tblPr>
      <w:tblGrid>
        <w:gridCol w:w="4530"/>
        <w:gridCol w:w="4530"/>
      </w:tblGrid>
      <w:tr w:rsidR="5AB43805" w14:paraId="04F7C747" w14:textId="77777777" w:rsidTr="5AB43805">
        <w:trPr>
          <w:trHeight w:val="567"/>
        </w:trPr>
        <w:tc>
          <w:tcPr>
            <w:tcW w:w="453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00B0F0"/>
            <w:tcMar>
              <w:left w:w="108" w:type="dxa"/>
              <w:right w:w="108" w:type="dxa"/>
            </w:tcMar>
            <w:vAlign w:val="center"/>
          </w:tcPr>
          <w:p w14:paraId="661E7643" w14:textId="1597F88F" w:rsidR="5AB43805" w:rsidRDefault="5AB43805" w:rsidP="5AB43805">
            <w:pPr>
              <w:jc w:val="center"/>
              <w:rPr>
                <w:rFonts w:ascii="Calibri" w:eastAsia="Calibri" w:hAnsi="Calibri"/>
                <w:b/>
                <w:bCs/>
                <w:color w:val="000000" w:themeColor="text1"/>
              </w:rPr>
            </w:pPr>
            <w:r w:rsidRPr="5AB43805">
              <w:rPr>
                <w:rFonts w:ascii="Calibri" w:eastAsia="Calibri" w:hAnsi="Calibri"/>
                <w:b/>
                <w:bCs/>
                <w:color w:val="000000" w:themeColor="text1"/>
              </w:rPr>
              <w:t>DEROULEMENT</w:t>
            </w:r>
          </w:p>
        </w:tc>
        <w:tc>
          <w:tcPr>
            <w:tcW w:w="453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shd w:val="clear" w:color="auto" w:fill="00B0F0"/>
            <w:tcMar>
              <w:left w:w="108" w:type="dxa"/>
              <w:right w:w="108" w:type="dxa"/>
            </w:tcMar>
            <w:vAlign w:val="center"/>
          </w:tcPr>
          <w:p w14:paraId="5BBDBF79" w14:textId="00D301D7" w:rsidR="5AB43805" w:rsidRDefault="5AB43805" w:rsidP="5AB43805">
            <w:pPr>
              <w:jc w:val="center"/>
              <w:rPr>
                <w:rFonts w:ascii="Calibri" w:eastAsia="Calibri" w:hAnsi="Calibri"/>
                <w:b/>
                <w:bCs/>
                <w:color w:val="000000" w:themeColor="text1"/>
              </w:rPr>
            </w:pPr>
            <w:r w:rsidRPr="5AB43805">
              <w:rPr>
                <w:rFonts w:ascii="Calibri" w:eastAsia="Calibri" w:hAnsi="Calibri"/>
                <w:b/>
                <w:bCs/>
                <w:color w:val="000000" w:themeColor="text1"/>
              </w:rPr>
              <w:t>DATE</w:t>
            </w:r>
          </w:p>
        </w:tc>
      </w:tr>
      <w:tr w:rsidR="5AB43805" w14:paraId="7C473A2E" w14:textId="77777777" w:rsidTr="5AB43805">
        <w:trPr>
          <w:trHeight w:val="567"/>
        </w:trPr>
        <w:tc>
          <w:tcPr>
            <w:tcW w:w="453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1AA80638" w14:textId="4F44CC62" w:rsidR="5AB43805" w:rsidRDefault="5AB43805" w:rsidP="5AB43805">
            <w:pPr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5AB43805">
              <w:rPr>
                <w:rFonts w:ascii="Calibri" w:eastAsia="Calibri" w:hAnsi="Calibri"/>
                <w:color w:val="000000" w:themeColor="text1"/>
              </w:rPr>
              <w:t>RETRAIT DES DOSSIERS DE CANDIDATURES</w:t>
            </w:r>
          </w:p>
        </w:tc>
        <w:tc>
          <w:tcPr>
            <w:tcW w:w="453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27AAA4B0" w14:textId="20071467" w:rsidR="5AB43805" w:rsidRDefault="5AB43805" w:rsidP="5AB43805">
            <w:pPr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5AB43805">
              <w:rPr>
                <w:rFonts w:ascii="Calibri" w:eastAsia="Calibri" w:hAnsi="Calibri"/>
                <w:color w:val="000000" w:themeColor="text1"/>
              </w:rPr>
              <w:t>24 MARS 2025</w:t>
            </w:r>
          </w:p>
        </w:tc>
      </w:tr>
      <w:tr w:rsidR="5AB43805" w14:paraId="18242C92" w14:textId="77777777" w:rsidTr="5AB43805">
        <w:trPr>
          <w:trHeight w:val="567"/>
        </w:trPr>
        <w:tc>
          <w:tcPr>
            <w:tcW w:w="453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491BCD3E" w14:textId="6EC17D25" w:rsidR="5AB43805" w:rsidRDefault="5AB43805" w:rsidP="5AB43805">
            <w:pPr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5AB43805">
              <w:rPr>
                <w:rFonts w:ascii="Calibri" w:eastAsia="Calibri" w:hAnsi="Calibri"/>
                <w:color w:val="000000" w:themeColor="text1"/>
              </w:rPr>
              <w:t>CLOTURE DU DEPOT DES CANDIDATURES</w:t>
            </w:r>
          </w:p>
        </w:tc>
        <w:tc>
          <w:tcPr>
            <w:tcW w:w="453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3368F1AB" w14:textId="2B42C714" w:rsidR="5AB43805" w:rsidRDefault="5AB43805" w:rsidP="5AB43805">
            <w:pPr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5AB43805">
              <w:rPr>
                <w:rFonts w:ascii="Calibri" w:eastAsia="Calibri" w:hAnsi="Calibri"/>
                <w:color w:val="000000" w:themeColor="text1"/>
              </w:rPr>
              <w:t>12 SEPTEMBRE 2025</w:t>
            </w:r>
          </w:p>
        </w:tc>
      </w:tr>
      <w:tr w:rsidR="5AB43805" w14:paraId="37C9924E" w14:textId="77777777" w:rsidTr="5AB43805">
        <w:trPr>
          <w:trHeight w:val="567"/>
        </w:trPr>
        <w:tc>
          <w:tcPr>
            <w:tcW w:w="453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72948650" w14:textId="0AACE050" w:rsidR="5AB43805" w:rsidRDefault="5AB43805" w:rsidP="5AB43805">
            <w:pPr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5AB43805">
              <w:rPr>
                <w:rFonts w:ascii="Calibri" w:eastAsia="Calibri" w:hAnsi="Calibri"/>
                <w:color w:val="000000" w:themeColor="text1"/>
              </w:rPr>
              <w:t>FINALISATION DE L’INSCRIPTION</w:t>
            </w:r>
          </w:p>
        </w:tc>
        <w:tc>
          <w:tcPr>
            <w:tcW w:w="453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7B651FE0" w14:textId="48F69B00" w:rsidR="5AB43805" w:rsidRDefault="5AB43805" w:rsidP="5AB43805">
            <w:pPr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5AB43805">
              <w:rPr>
                <w:rFonts w:ascii="Calibri" w:eastAsia="Calibri" w:hAnsi="Calibri"/>
                <w:color w:val="000000" w:themeColor="text1"/>
              </w:rPr>
              <w:t>19 SEPTEMBRE 2025</w:t>
            </w:r>
          </w:p>
        </w:tc>
      </w:tr>
      <w:tr w:rsidR="5AB43805" w14:paraId="66F0AC4C" w14:textId="77777777" w:rsidTr="5AB43805">
        <w:trPr>
          <w:trHeight w:val="567"/>
        </w:trPr>
        <w:tc>
          <w:tcPr>
            <w:tcW w:w="453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59593669" w14:textId="4EEFC2EA" w:rsidR="5AB43805" w:rsidRDefault="5AB43805" w:rsidP="5AB43805">
            <w:pPr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5AB43805">
              <w:rPr>
                <w:rFonts w:ascii="Calibri" w:eastAsia="Calibri" w:hAnsi="Calibri"/>
                <w:color w:val="000000" w:themeColor="text1"/>
              </w:rPr>
              <w:t>ENTREE EN FORMATION</w:t>
            </w:r>
          </w:p>
        </w:tc>
        <w:tc>
          <w:tcPr>
            <w:tcW w:w="4530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left w:w="108" w:type="dxa"/>
              <w:right w:w="108" w:type="dxa"/>
            </w:tcMar>
          </w:tcPr>
          <w:p w14:paraId="37FC6EC0" w14:textId="00494AC8" w:rsidR="5AB43805" w:rsidRDefault="5AB43805" w:rsidP="5AB43805">
            <w:pPr>
              <w:jc w:val="center"/>
              <w:rPr>
                <w:rFonts w:ascii="Calibri" w:eastAsia="Calibri" w:hAnsi="Calibri"/>
                <w:color w:val="000000" w:themeColor="text1"/>
              </w:rPr>
            </w:pPr>
            <w:r w:rsidRPr="5AB43805">
              <w:rPr>
                <w:rFonts w:ascii="Calibri" w:eastAsia="Calibri" w:hAnsi="Calibri"/>
                <w:color w:val="000000" w:themeColor="text1"/>
              </w:rPr>
              <w:t>25 SEPTEMBRE 2025 AVEC CONVOCATION</w:t>
            </w:r>
          </w:p>
        </w:tc>
      </w:tr>
    </w:tbl>
    <w:p w14:paraId="47183717" w14:textId="420E55FA" w:rsidR="00637736" w:rsidRPr="00F72973" w:rsidRDefault="00637736" w:rsidP="5AB43805">
      <w:pPr>
        <w:jc w:val="center"/>
      </w:pPr>
    </w:p>
    <w:p w14:paraId="57052BDB" w14:textId="65B959DD" w:rsidR="008764CE" w:rsidRPr="002C32CF" w:rsidRDefault="008764CE" w:rsidP="5AB43805">
      <w:pPr>
        <w:jc w:val="center"/>
        <w:rPr>
          <w:b/>
          <w:bCs/>
          <w:sz w:val="24"/>
          <w:szCs w:val="24"/>
          <w:u w:val="single"/>
        </w:rPr>
      </w:pPr>
      <w:r w:rsidRPr="5AB43805">
        <w:rPr>
          <w:b/>
          <w:bCs/>
          <w:sz w:val="24"/>
          <w:szCs w:val="24"/>
          <w:u w:val="single"/>
        </w:rPr>
        <w:t xml:space="preserve">Les dossiers de candidatures sont à adresser avant le </w:t>
      </w:r>
      <w:r w:rsidR="12378926" w:rsidRPr="5AB43805">
        <w:rPr>
          <w:b/>
          <w:bCs/>
          <w:sz w:val="24"/>
          <w:szCs w:val="24"/>
          <w:u w:val="single"/>
        </w:rPr>
        <w:t xml:space="preserve">12 </w:t>
      </w:r>
      <w:r w:rsidR="006B378B" w:rsidRPr="5AB43805">
        <w:rPr>
          <w:b/>
          <w:bCs/>
          <w:sz w:val="24"/>
          <w:szCs w:val="24"/>
          <w:u w:val="single"/>
        </w:rPr>
        <w:t>septembre 202</w:t>
      </w:r>
      <w:r w:rsidR="3E3CF66A" w:rsidRPr="5AB43805">
        <w:rPr>
          <w:b/>
          <w:bCs/>
          <w:sz w:val="24"/>
          <w:szCs w:val="24"/>
          <w:u w:val="single"/>
        </w:rPr>
        <w:t>5</w:t>
      </w:r>
      <w:r w:rsidRPr="5AB43805">
        <w:rPr>
          <w:b/>
          <w:bCs/>
          <w:sz w:val="24"/>
          <w:szCs w:val="24"/>
          <w:u w:val="single"/>
        </w:rPr>
        <w:t xml:space="preserve"> à 17h à :</w:t>
      </w:r>
    </w:p>
    <w:p w14:paraId="7E66B43E" w14:textId="4CCFD048" w:rsidR="008764CE" w:rsidRPr="002C32CF" w:rsidRDefault="008764CE" w:rsidP="00B542BF">
      <w:pPr>
        <w:pStyle w:val="Sansinterligne"/>
        <w:jc w:val="center"/>
        <w:rPr>
          <w:b/>
          <w:sz w:val="24"/>
          <w:szCs w:val="24"/>
        </w:rPr>
      </w:pPr>
      <w:r w:rsidRPr="002C32CF">
        <w:rPr>
          <w:b/>
          <w:sz w:val="24"/>
          <w:szCs w:val="24"/>
        </w:rPr>
        <w:t xml:space="preserve">Association </w:t>
      </w:r>
      <w:r w:rsidR="00637736">
        <w:rPr>
          <w:b/>
          <w:sz w:val="24"/>
          <w:szCs w:val="24"/>
        </w:rPr>
        <w:t>ARC-E</w:t>
      </w:r>
      <w:r w:rsidRPr="002C32CF">
        <w:rPr>
          <w:b/>
          <w:sz w:val="24"/>
          <w:szCs w:val="24"/>
        </w:rPr>
        <w:t>QUIPES D’AMITIE</w:t>
      </w:r>
    </w:p>
    <w:p w14:paraId="451DBCD0" w14:textId="71FDE093" w:rsidR="00625ABA" w:rsidRDefault="008764CE" w:rsidP="00B542BF">
      <w:pPr>
        <w:pStyle w:val="Sansinterligne"/>
        <w:jc w:val="center"/>
        <w:rPr>
          <w:rFonts w:cstheme="minorHAnsi"/>
          <w:b/>
          <w:sz w:val="24"/>
          <w:szCs w:val="24"/>
        </w:rPr>
      </w:pPr>
      <w:r w:rsidRPr="002C32CF">
        <w:rPr>
          <w:b/>
          <w:sz w:val="24"/>
          <w:szCs w:val="24"/>
        </w:rPr>
        <w:t>57, rue Saint-Louis en l’Ile</w:t>
      </w:r>
      <w:r w:rsidR="00B542BF" w:rsidRPr="002C32CF">
        <w:rPr>
          <w:b/>
          <w:sz w:val="24"/>
          <w:szCs w:val="24"/>
        </w:rPr>
        <w:t xml:space="preserve"> - </w:t>
      </w:r>
      <w:r w:rsidRPr="002C32CF">
        <w:rPr>
          <w:rFonts w:cstheme="minorHAnsi"/>
          <w:b/>
          <w:sz w:val="24"/>
          <w:szCs w:val="24"/>
        </w:rPr>
        <w:t>75</w:t>
      </w:r>
      <w:r w:rsidR="00B542BF" w:rsidRPr="002C32CF">
        <w:rPr>
          <w:rFonts w:cstheme="minorHAnsi"/>
          <w:b/>
          <w:sz w:val="24"/>
          <w:szCs w:val="24"/>
        </w:rPr>
        <w:t>0</w:t>
      </w:r>
      <w:r w:rsidRPr="002C32CF">
        <w:rPr>
          <w:rFonts w:cstheme="minorHAnsi"/>
          <w:b/>
          <w:sz w:val="24"/>
          <w:szCs w:val="24"/>
        </w:rPr>
        <w:t>04 PARIS</w:t>
      </w:r>
    </w:p>
    <w:p w14:paraId="339D6B81" w14:textId="77777777" w:rsidR="00AC76E5" w:rsidRPr="00F72973" w:rsidRDefault="00AC76E5" w:rsidP="00B542BF">
      <w:pPr>
        <w:pStyle w:val="Sansinterligne"/>
        <w:jc w:val="center"/>
        <w:rPr>
          <w:rFonts w:cstheme="minorHAnsi"/>
          <w:b/>
          <w:sz w:val="4"/>
          <w:szCs w:val="4"/>
        </w:rPr>
      </w:pPr>
    </w:p>
    <w:p w14:paraId="063E4BD5" w14:textId="679119D7" w:rsidR="00AC76E5" w:rsidRDefault="00AC76E5" w:rsidP="00AC76E5">
      <w:pPr>
        <w:pStyle w:val="Sansinterligne"/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Ou à l’adresse suivante : </w:t>
      </w:r>
    </w:p>
    <w:p w14:paraId="44994331" w14:textId="17FA222D" w:rsidR="00AC76E5" w:rsidRDefault="00AC76E5" w:rsidP="00AC76E5">
      <w:pPr>
        <w:pStyle w:val="Sansinterligne"/>
        <w:jc w:val="center"/>
        <w:rPr>
          <w:rFonts w:cstheme="minorHAnsi"/>
          <w:b/>
          <w:sz w:val="24"/>
          <w:szCs w:val="24"/>
        </w:rPr>
      </w:pPr>
      <w:hyperlink r:id="rId15">
        <w:r w:rsidRPr="5AB43805">
          <w:rPr>
            <w:rStyle w:val="Lienhypertexte"/>
            <w:b/>
            <w:bCs/>
            <w:sz w:val="24"/>
            <w:szCs w:val="24"/>
          </w:rPr>
          <w:t>formation@arc-ea.org</w:t>
        </w:r>
      </w:hyperlink>
      <w:r w:rsidRPr="5AB43805">
        <w:rPr>
          <w:b/>
          <w:bCs/>
          <w:sz w:val="24"/>
          <w:szCs w:val="24"/>
        </w:rPr>
        <w:t xml:space="preserve"> </w:t>
      </w:r>
    </w:p>
    <w:p w14:paraId="3AAF170C" w14:textId="79BE9CAC" w:rsidR="00F72973" w:rsidRDefault="00F72973" w:rsidP="5AB43805">
      <w:pPr>
        <w:pStyle w:val="Sansinterligne"/>
        <w:jc w:val="center"/>
        <w:rPr>
          <w:b/>
          <w:bCs/>
          <w:sz w:val="24"/>
          <w:szCs w:val="24"/>
        </w:rPr>
      </w:pPr>
    </w:p>
    <w:p w14:paraId="573687FF" w14:textId="77777777" w:rsidR="00F72973" w:rsidRDefault="00F72973" w:rsidP="00AC76E5">
      <w:pPr>
        <w:pStyle w:val="Sansinterligne"/>
        <w:jc w:val="center"/>
        <w:rPr>
          <w:rFonts w:cstheme="minorHAnsi"/>
          <w:b/>
          <w:sz w:val="24"/>
          <w:szCs w:val="24"/>
        </w:rPr>
      </w:pPr>
    </w:p>
    <w:p w14:paraId="5BD5B1AB" w14:textId="294AD6D0" w:rsidR="00F72973" w:rsidRPr="009E0E6E" w:rsidRDefault="00F72973" w:rsidP="00F7297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Accessibilité </w:t>
      </w:r>
    </w:p>
    <w:p w14:paraId="6D094DF3" w14:textId="77777777" w:rsidR="00480C6B" w:rsidRDefault="00480C6B" w:rsidP="00480C6B">
      <w:pPr>
        <w:widowControl w:val="0"/>
        <w:spacing w:after="0"/>
      </w:pPr>
    </w:p>
    <w:p w14:paraId="3D968735" w14:textId="77777777" w:rsidR="00480C6B" w:rsidRDefault="00480C6B" w:rsidP="00480C6B">
      <w:pPr>
        <w:widowControl w:val="0"/>
        <w:spacing w:after="0"/>
        <w:rPr>
          <w:b/>
          <w:bCs/>
        </w:rPr>
      </w:pPr>
      <w:r w:rsidRPr="00480C6B">
        <w:rPr>
          <w:b/>
          <w:bCs/>
        </w:rPr>
        <w:t xml:space="preserve">Pour toute demande spécifique ou liée au handicap, veuillez nous contacter à l’adresse suivante : </w:t>
      </w:r>
    </w:p>
    <w:p w14:paraId="1FB973A3" w14:textId="4484150C" w:rsidR="00480C6B" w:rsidRPr="00480C6B" w:rsidRDefault="00480C6B" w:rsidP="00480C6B">
      <w:pPr>
        <w:widowControl w:val="0"/>
        <w:spacing w:before="240" w:after="0"/>
        <w:jc w:val="center"/>
        <w:rPr>
          <w:b/>
          <w:bCs/>
          <w:color w:val="085296"/>
          <w:sz w:val="24"/>
          <w:szCs w:val="24"/>
          <w:u w:val="single"/>
        </w:rPr>
      </w:pPr>
      <w:hyperlink r:id="rId16" w:history="1">
        <w:r w:rsidRPr="00480C6B">
          <w:rPr>
            <w:rStyle w:val="Lienhypertexte"/>
            <w:b/>
            <w:bCs/>
            <w:sz w:val="24"/>
            <w:szCs w:val="24"/>
          </w:rPr>
          <w:t>referenthandicap@arc-ea.org</w:t>
        </w:r>
      </w:hyperlink>
    </w:p>
    <w:p w14:paraId="31D88E3E" w14:textId="77777777" w:rsidR="00F72973" w:rsidRPr="00AC76E5" w:rsidRDefault="00F72973" w:rsidP="00C71135">
      <w:pPr>
        <w:pStyle w:val="Sansinterligne"/>
        <w:rPr>
          <w:rFonts w:cstheme="minorHAnsi"/>
          <w:b/>
          <w:sz w:val="24"/>
          <w:szCs w:val="24"/>
        </w:rPr>
      </w:pPr>
    </w:p>
    <w:sectPr w:rsidR="00F72973" w:rsidRPr="00AC76E5"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3C1412" w14:textId="77777777" w:rsidR="008439F5" w:rsidRDefault="008439F5">
      <w:pPr>
        <w:spacing w:after="0" w:line="240" w:lineRule="auto"/>
      </w:pPr>
      <w:r>
        <w:separator/>
      </w:r>
    </w:p>
  </w:endnote>
  <w:endnote w:type="continuationSeparator" w:id="0">
    <w:p w14:paraId="74F22801" w14:textId="77777777" w:rsidR="008439F5" w:rsidRDefault="008439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6F0085" w14:textId="77777777" w:rsidR="00AF5269" w:rsidRDefault="00AF5269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CB6ACD" w14:textId="4F6F51EA" w:rsidR="006B378B" w:rsidRDefault="00360443">
    <w:pPr>
      <w:pStyle w:val="Pieddepage"/>
      <w:rPr>
        <w:rFonts w:ascii="Times New Roman" w:hAnsi="Times New Roman" w:cs="Times New Roman"/>
        <w:b/>
        <w:sz w:val="16"/>
        <w:szCs w:val="16"/>
      </w:rPr>
    </w:pPr>
    <w:r>
      <w:rPr>
        <w:rFonts w:ascii="Times New Roman" w:hAnsi="Times New Roman" w:cs="Times New Roman"/>
        <w:b/>
        <w:sz w:val="16"/>
        <w:szCs w:val="16"/>
      </w:rPr>
      <w:t>F</w:t>
    </w:r>
    <w:r w:rsidR="002C32CF">
      <w:rPr>
        <w:rFonts w:ascii="Times New Roman" w:hAnsi="Times New Roman" w:cs="Times New Roman"/>
        <w:b/>
        <w:sz w:val="16"/>
        <w:szCs w:val="16"/>
      </w:rPr>
      <w:t xml:space="preserve">ormation </w:t>
    </w:r>
    <w:r>
      <w:rPr>
        <w:rFonts w:ascii="Times New Roman" w:hAnsi="Times New Roman" w:cs="Times New Roman"/>
        <w:b/>
        <w:sz w:val="16"/>
        <w:szCs w:val="16"/>
      </w:rPr>
      <w:t xml:space="preserve">Adolescents difficiles </w:t>
    </w:r>
    <w:r w:rsidR="002C32CF" w:rsidRPr="00C535DF">
      <w:rPr>
        <w:rFonts w:ascii="Times New Roman" w:hAnsi="Times New Roman" w:cs="Times New Roman"/>
        <w:b/>
        <w:sz w:val="16"/>
        <w:szCs w:val="16"/>
      </w:rPr>
      <w:t xml:space="preserve">– Page </w:t>
    </w:r>
    <w:r w:rsidR="002C32CF" w:rsidRPr="00C535DF">
      <w:rPr>
        <w:rFonts w:ascii="Times New Roman" w:hAnsi="Times New Roman" w:cs="Times New Roman"/>
        <w:b/>
        <w:sz w:val="16"/>
        <w:szCs w:val="16"/>
      </w:rPr>
      <w:fldChar w:fldCharType="begin"/>
    </w:r>
    <w:r w:rsidR="002C32CF" w:rsidRPr="00C535DF">
      <w:rPr>
        <w:rFonts w:ascii="Times New Roman" w:hAnsi="Times New Roman" w:cs="Times New Roman"/>
        <w:b/>
        <w:sz w:val="16"/>
        <w:szCs w:val="16"/>
      </w:rPr>
      <w:instrText xml:space="preserve"> PAGE   \* MERGEFORMAT </w:instrText>
    </w:r>
    <w:r w:rsidR="002C32CF" w:rsidRPr="00C535DF">
      <w:rPr>
        <w:rFonts w:ascii="Times New Roman" w:hAnsi="Times New Roman" w:cs="Times New Roman"/>
        <w:b/>
        <w:sz w:val="16"/>
        <w:szCs w:val="16"/>
      </w:rPr>
      <w:fldChar w:fldCharType="separate"/>
    </w:r>
    <w:r w:rsidR="002C32CF">
      <w:rPr>
        <w:rFonts w:ascii="Times New Roman" w:hAnsi="Times New Roman" w:cs="Times New Roman"/>
        <w:b/>
        <w:sz w:val="16"/>
        <w:szCs w:val="16"/>
      </w:rPr>
      <w:t>11</w:t>
    </w:r>
    <w:r w:rsidR="002C32CF" w:rsidRPr="00C535DF">
      <w:rPr>
        <w:rFonts w:ascii="Times New Roman" w:hAnsi="Times New Roman" w:cs="Times New Roman"/>
        <w:b/>
        <w:sz w:val="16"/>
        <w:szCs w:val="16"/>
      </w:rPr>
      <w:fldChar w:fldCharType="end"/>
    </w:r>
    <w:r w:rsidR="002C32CF">
      <w:rPr>
        <w:rFonts w:ascii="Times New Roman" w:hAnsi="Times New Roman" w:cs="Times New Roman"/>
        <w:b/>
        <w:sz w:val="16"/>
        <w:szCs w:val="16"/>
      </w:rPr>
      <w:t xml:space="preserve"> – 20</w:t>
    </w:r>
    <w:r w:rsidR="00637736">
      <w:rPr>
        <w:rFonts w:ascii="Times New Roman" w:hAnsi="Times New Roman" w:cs="Times New Roman"/>
        <w:b/>
        <w:sz w:val="16"/>
        <w:szCs w:val="16"/>
      </w:rPr>
      <w:t>2</w:t>
    </w:r>
    <w:r w:rsidR="00AF5269">
      <w:rPr>
        <w:rFonts w:ascii="Times New Roman" w:hAnsi="Times New Roman" w:cs="Times New Roman"/>
        <w:b/>
        <w:sz w:val="16"/>
        <w:szCs w:val="16"/>
      </w:rPr>
      <w:t>5</w:t>
    </w:r>
  </w:p>
  <w:p w14:paraId="47F25C1B" w14:textId="77777777" w:rsidR="00637736" w:rsidRDefault="00637736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B3577C" w14:textId="77777777" w:rsidR="00AF5269" w:rsidRDefault="00AF5269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D893D7" w14:textId="77777777" w:rsidR="008439F5" w:rsidRDefault="008439F5">
      <w:pPr>
        <w:spacing w:after="0" w:line="240" w:lineRule="auto"/>
      </w:pPr>
      <w:r>
        <w:separator/>
      </w:r>
    </w:p>
  </w:footnote>
  <w:footnote w:type="continuationSeparator" w:id="0">
    <w:p w14:paraId="3C6C504D" w14:textId="77777777" w:rsidR="008439F5" w:rsidRDefault="008439F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5E808E" w14:textId="77777777" w:rsidR="00AF5269" w:rsidRDefault="00AF5269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5AB43805" w14:paraId="4A580423" w14:textId="77777777" w:rsidTr="5AB43805">
      <w:trPr>
        <w:trHeight w:val="300"/>
      </w:trPr>
      <w:tc>
        <w:tcPr>
          <w:tcW w:w="3020" w:type="dxa"/>
        </w:tcPr>
        <w:p w14:paraId="1FF96671" w14:textId="20276EBC" w:rsidR="5AB43805" w:rsidRDefault="5AB43805" w:rsidP="5AB43805">
          <w:pPr>
            <w:pStyle w:val="En-tte"/>
            <w:ind w:left="-115"/>
          </w:pPr>
        </w:p>
      </w:tc>
      <w:tc>
        <w:tcPr>
          <w:tcW w:w="3020" w:type="dxa"/>
        </w:tcPr>
        <w:p w14:paraId="54500D88" w14:textId="6A2BE12F" w:rsidR="5AB43805" w:rsidRDefault="5AB43805" w:rsidP="5AB43805">
          <w:pPr>
            <w:pStyle w:val="En-tte"/>
            <w:jc w:val="center"/>
          </w:pPr>
        </w:p>
      </w:tc>
      <w:tc>
        <w:tcPr>
          <w:tcW w:w="3020" w:type="dxa"/>
        </w:tcPr>
        <w:p w14:paraId="4A4AACD8" w14:textId="7692AFF8" w:rsidR="5AB43805" w:rsidRDefault="5AB43805" w:rsidP="5AB43805">
          <w:pPr>
            <w:pStyle w:val="En-tte"/>
            <w:ind w:right="-115"/>
            <w:jc w:val="right"/>
          </w:pPr>
        </w:p>
      </w:tc>
    </w:tr>
  </w:tbl>
  <w:p w14:paraId="3E708430" w14:textId="21FBF85A" w:rsidR="5AB43805" w:rsidRDefault="5AB43805" w:rsidP="5AB43805">
    <w:pPr>
      <w:pStyle w:val="En-tt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1A807A" w14:textId="77777777" w:rsidR="00AF5269" w:rsidRDefault="00AF5269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8B2EF7"/>
    <w:multiLevelType w:val="hybridMultilevel"/>
    <w:tmpl w:val="E6060856"/>
    <w:lvl w:ilvl="0" w:tplc="69B4A19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08273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4CE"/>
    <w:rsid w:val="00045B73"/>
    <w:rsid w:val="001D7929"/>
    <w:rsid w:val="00205185"/>
    <w:rsid w:val="002C32CF"/>
    <w:rsid w:val="00321991"/>
    <w:rsid w:val="00360443"/>
    <w:rsid w:val="00480C6B"/>
    <w:rsid w:val="004848EB"/>
    <w:rsid w:val="004B392A"/>
    <w:rsid w:val="00555C26"/>
    <w:rsid w:val="00580F96"/>
    <w:rsid w:val="005A17F8"/>
    <w:rsid w:val="005A3B6C"/>
    <w:rsid w:val="005B441C"/>
    <w:rsid w:val="006067DB"/>
    <w:rsid w:val="00625ABA"/>
    <w:rsid w:val="00637736"/>
    <w:rsid w:val="00690927"/>
    <w:rsid w:val="006B378B"/>
    <w:rsid w:val="00721984"/>
    <w:rsid w:val="00730C91"/>
    <w:rsid w:val="008439F5"/>
    <w:rsid w:val="008764CE"/>
    <w:rsid w:val="00926098"/>
    <w:rsid w:val="009B2FD9"/>
    <w:rsid w:val="00AC76E5"/>
    <w:rsid w:val="00AF36D3"/>
    <w:rsid w:val="00AF5269"/>
    <w:rsid w:val="00B30687"/>
    <w:rsid w:val="00B542BF"/>
    <w:rsid w:val="00BE1928"/>
    <w:rsid w:val="00C71135"/>
    <w:rsid w:val="00C72EF5"/>
    <w:rsid w:val="00D35103"/>
    <w:rsid w:val="00D70C20"/>
    <w:rsid w:val="00D87A17"/>
    <w:rsid w:val="00DA4648"/>
    <w:rsid w:val="00EA3A83"/>
    <w:rsid w:val="00EA74C4"/>
    <w:rsid w:val="00F72973"/>
    <w:rsid w:val="12378926"/>
    <w:rsid w:val="1C8F3AE4"/>
    <w:rsid w:val="3E3CF66A"/>
    <w:rsid w:val="5AB43805"/>
    <w:rsid w:val="6D3E91AC"/>
    <w:rsid w:val="7095F043"/>
    <w:rsid w:val="75781D82"/>
    <w:rsid w:val="7E3B4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3761CE"/>
  <w15:chartTrackingRefBased/>
  <w15:docId w15:val="{4F4B9614-AFF5-4932-9481-6804E4A8D5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2973"/>
  </w:style>
  <w:style w:type="paragraph" w:styleId="Titre1">
    <w:name w:val="heading 1"/>
    <w:basedOn w:val="Normal"/>
    <w:link w:val="Titre1Car"/>
    <w:uiPriority w:val="9"/>
    <w:qFormat/>
    <w:rsid w:val="008764C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link w:val="Titre2Car"/>
    <w:uiPriority w:val="9"/>
    <w:qFormat/>
    <w:rsid w:val="008764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link w:val="Titre3Car"/>
    <w:uiPriority w:val="9"/>
    <w:qFormat/>
    <w:rsid w:val="008764C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iPriority w:val="99"/>
    <w:unhideWhenUsed/>
    <w:rsid w:val="008764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8764CE"/>
  </w:style>
  <w:style w:type="character" w:customStyle="1" w:styleId="Titre1Car">
    <w:name w:val="Titre 1 Car"/>
    <w:basedOn w:val="Policepardfaut"/>
    <w:link w:val="Titre1"/>
    <w:uiPriority w:val="9"/>
    <w:rsid w:val="008764CE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8764CE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8764CE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8764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8764CE"/>
    <w:rPr>
      <w:b/>
      <w:bCs/>
    </w:rPr>
  </w:style>
  <w:style w:type="character" w:styleId="Accentuation">
    <w:name w:val="Emphasis"/>
    <w:basedOn w:val="Policepardfaut"/>
    <w:uiPriority w:val="20"/>
    <w:qFormat/>
    <w:rsid w:val="008764CE"/>
    <w:rPr>
      <w:i/>
      <w:iCs/>
    </w:rPr>
  </w:style>
  <w:style w:type="character" w:styleId="Lienhypertexte">
    <w:name w:val="Hyperlink"/>
    <w:basedOn w:val="Policepardfaut"/>
    <w:uiPriority w:val="99"/>
    <w:unhideWhenUsed/>
    <w:rsid w:val="00B542BF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B542BF"/>
    <w:rPr>
      <w:color w:val="808080"/>
      <w:shd w:val="clear" w:color="auto" w:fill="E6E6E6"/>
    </w:rPr>
  </w:style>
  <w:style w:type="paragraph" w:styleId="Sansinterligne">
    <w:name w:val="No Spacing"/>
    <w:link w:val="SansinterligneCar"/>
    <w:uiPriority w:val="1"/>
    <w:qFormat/>
    <w:rsid w:val="00B542BF"/>
    <w:pPr>
      <w:spacing w:after="0" w:line="240" w:lineRule="auto"/>
    </w:pPr>
  </w:style>
  <w:style w:type="character" w:customStyle="1" w:styleId="SansinterligneCar">
    <w:name w:val="Sans interligne Car"/>
    <w:basedOn w:val="Policepardfaut"/>
    <w:link w:val="Sansinterligne"/>
    <w:uiPriority w:val="1"/>
    <w:rsid w:val="00B542BF"/>
  </w:style>
  <w:style w:type="character" w:styleId="Lienhypertextesuivivisit">
    <w:name w:val="FollowedHyperlink"/>
    <w:basedOn w:val="Policepardfaut"/>
    <w:uiPriority w:val="99"/>
    <w:semiHidden/>
    <w:unhideWhenUsed/>
    <w:rsid w:val="00B542BF"/>
    <w:rPr>
      <w:color w:val="954F72" w:themeColor="followed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3604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60443"/>
  </w:style>
  <w:style w:type="paragraph" w:styleId="Textedebulles">
    <w:name w:val="Balloon Text"/>
    <w:basedOn w:val="Normal"/>
    <w:link w:val="TextedebullesCar"/>
    <w:uiPriority w:val="99"/>
    <w:semiHidden/>
    <w:unhideWhenUsed/>
    <w:rsid w:val="00B306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30687"/>
    <w:rPr>
      <w:rFonts w:ascii="Segoe UI" w:hAnsi="Segoe UI" w:cs="Segoe UI"/>
      <w:sz w:val="18"/>
      <w:szCs w:val="18"/>
    </w:rPr>
  </w:style>
  <w:style w:type="paragraph" w:styleId="Paragraphedeliste">
    <w:name w:val="List Paragraph"/>
    <w:basedOn w:val="Normal"/>
    <w:uiPriority w:val="34"/>
    <w:qFormat/>
    <w:rsid w:val="00AC76E5"/>
    <w:pPr>
      <w:ind w:left="720"/>
      <w:contextualSpacing/>
    </w:pPr>
  </w:style>
  <w:style w:type="table" w:styleId="Grilledutableau">
    <w:name w:val="Table Grid"/>
    <w:basedOn w:val="Tableau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37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5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18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456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869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03471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7376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09415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30018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011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1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arc-ea.org" TargetMode="External"/><Relationship Id="rId18" Type="http://schemas.openxmlformats.org/officeDocument/2006/relationships/header" Target="header2.xml"/><Relationship Id="rId3" Type="http://schemas.openxmlformats.org/officeDocument/2006/relationships/customXml" Target="../customXml/item3.xml"/><Relationship Id="rId21" Type="http://schemas.openxmlformats.org/officeDocument/2006/relationships/header" Target="header3.xml"/><Relationship Id="rId7" Type="http://schemas.openxmlformats.org/officeDocument/2006/relationships/settings" Target="settings.xml"/><Relationship Id="rId12" Type="http://schemas.openxmlformats.org/officeDocument/2006/relationships/hyperlink" Target="mailto:formation@arc-ea.org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referenthandicap@arc-ea.org" TargetMode="External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yperlink" Target="mailto:formation@arc-ea.org" TargetMode="Externa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contact@arc-ea.org" TargetMode="External"/><Relationship Id="rId22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1DB350E4317D340866559B577C0DF79" ma:contentTypeVersion="21" ma:contentTypeDescription="Crée un document." ma:contentTypeScope="" ma:versionID="6f07732c788f21248b8e477ec3990cc9">
  <xsd:schema xmlns:xsd="http://www.w3.org/2001/XMLSchema" xmlns:xs="http://www.w3.org/2001/XMLSchema" xmlns:p="http://schemas.microsoft.com/office/2006/metadata/properties" xmlns:ns2="2a6cbc87-db1c-4479-8192-3ec1fe54abe0" xmlns:ns3="7be03d09-493f-4f3a-a56f-cbcf55a636e0" xmlns:ns4="27064768-b8c2-4e8f-909a-3dce369c6d5c" targetNamespace="http://schemas.microsoft.com/office/2006/metadata/properties" ma:root="true" ma:fieldsID="005a74d41c855963454da5f6f2633271" ns2:_="" ns3:_="" ns4:_="">
    <xsd:import namespace="2a6cbc87-db1c-4479-8192-3ec1fe54abe0"/>
    <xsd:import namespace="7be03d09-493f-4f3a-a56f-cbcf55a636e0"/>
    <xsd:import namespace="27064768-b8c2-4e8f-909a-3dce369c6d5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LengthInSeconds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a6cbc87-db1c-4479-8192-3ec1fe54abe0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aleur d’ID de document" ma:description="Valeur de l’ID de document affecté à cet élément." ma:internalName="_dlc_DocId" ma:readOnly="true">
      <xsd:simpleType>
        <xsd:restriction base="dms:Text"/>
      </xsd:simpleType>
    </xsd:element>
    <xsd:element name="_dlc_DocIdUrl" ma:index="9" nillable="true" ma:displayName="ID de document" ma:description="Lien permanent vers ce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5" nillable="true" ma:displayName="Taxonomy Catch All Column" ma:hidden="true" ma:list="{7e1b8cf3-9fad-4e79-bd37-d96197c393be}" ma:internalName="TaxCatchAll" ma:showField="CatchAllData" ma:web="2a6cbc87-db1c-4479-8192-3ec1fe54ab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e03d09-493f-4f3a-a56f-cbcf55a636e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4" nillable="true" ma:taxonomy="true" ma:internalName="lcf76f155ced4ddcb4097134ff3c332f" ma:taxonomyFieldName="MediaServiceImageTags" ma:displayName="Balises d’images" ma:readOnly="false" ma:fieldId="{5cf76f15-5ced-4ddc-b409-7134ff3c332f}" ma:taxonomyMulti="true" ma:sspId="b9f761e7-cdb7-41b9-b894-8264cce4a6d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064768-b8c2-4e8f-909a-3dce369c6d5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a6cbc87-db1c-4479-8192-3ec1fe54abe0">44QE7ZT6ZQEU-1669603032-20239</_dlc_DocId>
    <_dlc_DocIdUrl xmlns="2a6cbc87-db1c-4479-8192-3ec1fe54abe0">
      <Url>https://associationarc75.sharepoint.com/CEFIS/_layouts/15/DocIdRedir.aspx?ID=44QE7ZT6ZQEU-1669603032-20239</Url>
      <Description>44QE7ZT6ZQEU-1669603032-20239</Description>
    </_dlc_DocIdUrl>
    <lcf76f155ced4ddcb4097134ff3c332f xmlns="7be03d09-493f-4f3a-a56f-cbcf55a636e0">
      <Terms xmlns="http://schemas.microsoft.com/office/infopath/2007/PartnerControls"/>
    </lcf76f155ced4ddcb4097134ff3c332f>
    <TaxCatchAll xmlns="2a6cbc87-db1c-4479-8192-3ec1fe54abe0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90E261FB-D950-402F-A42E-E32A99635E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a6cbc87-db1c-4479-8192-3ec1fe54abe0"/>
    <ds:schemaRef ds:uri="7be03d09-493f-4f3a-a56f-cbcf55a636e0"/>
    <ds:schemaRef ds:uri="27064768-b8c2-4e8f-909a-3dce369c6d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E2E9AC6-887A-480E-9679-EEED46776839}">
  <ds:schemaRefs>
    <ds:schemaRef ds:uri="http://schemas.microsoft.com/office/2006/metadata/properties"/>
    <ds:schemaRef ds:uri="http://schemas.microsoft.com/office/infopath/2007/PartnerControls"/>
    <ds:schemaRef ds:uri="2a6cbc87-db1c-4479-8192-3ec1fe54abe0"/>
    <ds:schemaRef ds:uri="7be03d09-493f-4f3a-a56f-cbcf55a636e0"/>
  </ds:schemaRefs>
</ds:datastoreItem>
</file>

<file path=customXml/itemProps3.xml><?xml version="1.0" encoding="utf-8"?>
<ds:datastoreItem xmlns:ds="http://schemas.openxmlformats.org/officeDocument/2006/customXml" ds:itemID="{05115FA0-B744-4527-A9F9-C620FFF6461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2F99F75-41E6-448A-9FAA-E917EBD1BE00}">
  <ds:schemaRefs>
    <ds:schemaRef ds:uri="http://schemas.microsoft.com/sharepoint/event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326</Words>
  <Characters>1795</Characters>
  <Application>Microsoft Office Word</Application>
  <DocSecurity>0</DocSecurity>
  <Lines>14</Lines>
  <Paragraphs>4</Paragraphs>
  <ScaleCrop>false</ScaleCrop>
  <Company/>
  <LinksUpToDate>false</LinksUpToDate>
  <CharactersWithSpaces>2117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equipes amitie</dc:creator>
  <cp:keywords/>
  <dc:description/>
  <cp:lastModifiedBy>Laumonier Thomas</cp:lastModifiedBy>
  <cp:revision>4</cp:revision>
  <cp:lastPrinted>2018-05-16T13:27:00Z</cp:lastPrinted>
  <dcterms:created xsi:type="dcterms:W3CDTF">2023-04-19T09:25:00Z</dcterms:created>
  <dcterms:modified xsi:type="dcterms:W3CDTF">2025-03-04T15:56:00Z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0x01010021DB350E4317D340866559B577C0DF79</vt:lpwstr>
  </property>
  <property fmtid="{D5CDD505-2E9C-101B-9397-08002B2CF9AE}" pid="3" name="_dlc_DocIdItemGuid">
    <vt:lpwstr>2034913b-b23d-464b-a57e-2919b08d91f1</vt:lpwstr>
  </property>
  <property fmtid="{D5CDD505-2E9C-101B-9397-08002B2CF9AE}" pid="4" name="MediaServiceImageTags">
    <vt:lpwstr/>
  </property>
</Properties>
</file>